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9AF6" w14:textId="1C2DD058" w:rsidR="007E4B24" w:rsidRDefault="00EC03E2">
      <w:pPr>
        <w:rPr>
          <w:b/>
        </w:rPr>
      </w:pPr>
      <w:r>
        <w:rPr>
          <w:b/>
        </w:rPr>
        <w:t xml:space="preserve">Inschrijving Workshopavond ‘Preventie-agenda’ </w:t>
      </w:r>
      <w:r w:rsidR="002C03D2">
        <w:rPr>
          <w:b/>
        </w:rPr>
        <w:t>14</w:t>
      </w:r>
      <w:r>
        <w:rPr>
          <w:b/>
        </w:rPr>
        <w:t xml:space="preserve"> </w:t>
      </w:r>
      <w:r w:rsidR="00D1069B">
        <w:rPr>
          <w:b/>
        </w:rPr>
        <w:t>februari</w:t>
      </w:r>
      <w:r>
        <w:rPr>
          <w:b/>
        </w:rPr>
        <w:t xml:space="preserve"> </w:t>
      </w:r>
      <w:r w:rsidR="00582905">
        <w:rPr>
          <w:b/>
        </w:rPr>
        <w:t>geopend</w:t>
      </w:r>
      <w:r>
        <w:rPr>
          <w:b/>
        </w:rPr>
        <w:t>!</w:t>
      </w:r>
    </w:p>
    <w:p w14:paraId="5CAAD243" w14:textId="612ED02A" w:rsidR="00EF4F2F" w:rsidRDefault="00EC03E2" w:rsidP="00EF4F2F">
      <w:r>
        <w:t xml:space="preserve">Zoals al eerder aangekondigd op Hartslag, vindt er op </w:t>
      </w:r>
      <w:r w:rsidR="002C03D2">
        <w:t>14 februari</w:t>
      </w:r>
      <w:r>
        <w:t xml:space="preserve"> weer een workshopavond plaats, dit keer met als thema ‘Preventie-agenda’.</w:t>
      </w:r>
      <w:r w:rsidR="00B77C98">
        <w:t xml:space="preserve"> De workshopavond vindt plaats bij </w:t>
      </w:r>
      <w:proofErr w:type="spellStart"/>
      <w:r w:rsidR="00EF4F2F">
        <w:t>Fletcher</w:t>
      </w:r>
      <w:proofErr w:type="spellEnd"/>
      <w:r w:rsidR="00EF4F2F">
        <w:t xml:space="preserve"> Hotel-Restaurant ’s </w:t>
      </w:r>
      <w:proofErr w:type="spellStart"/>
      <w:r w:rsidR="00EF4F2F">
        <w:t>Hertogenbosch</w:t>
      </w:r>
      <w:proofErr w:type="spellEnd"/>
      <w:r w:rsidR="00EF4F2F">
        <w:t xml:space="preserve">, aan de Burgermeester </w:t>
      </w:r>
      <w:proofErr w:type="spellStart"/>
      <w:r w:rsidR="00EF4F2F">
        <w:t>Burgerslaan</w:t>
      </w:r>
      <w:proofErr w:type="spellEnd"/>
      <w:r w:rsidR="00EF4F2F">
        <w:t xml:space="preserve"> 50, 5245 NH in ‘s- </w:t>
      </w:r>
      <w:proofErr w:type="spellStart"/>
      <w:r w:rsidR="00EF4F2F">
        <w:t>Hertogenbosch</w:t>
      </w:r>
      <w:proofErr w:type="spellEnd"/>
      <w:r w:rsidR="00EF4F2F">
        <w:t xml:space="preserve">-Rosmalen. </w:t>
      </w:r>
    </w:p>
    <w:p w14:paraId="07D48471" w14:textId="77777777" w:rsidR="00EC03E2" w:rsidRDefault="00EC03E2">
      <w:r>
        <w:t>We hebben diverse sprekers (intern en extern) bereid gevonden om een workshop te verzorgen tijdens deze avond. Vanaf nu kun je je inschrijven voor deze workshopavond. Er zijn 5 verschillende workshops en</w:t>
      </w:r>
      <w:r w:rsidR="00BA0866">
        <w:t xml:space="preserve"> je kan er hier </w:t>
      </w:r>
      <w:r>
        <w:t xml:space="preserve">3 van volgen. </w:t>
      </w:r>
    </w:p>
    <w:p w14:paraId="5DDBFFE1" w14:textId="77777777" w:rsidR="00F62673" w:rsidRPr="00F62673" w:rsidRDefault="00D143CD" w:rsidP="00DA6308">
      <w:pPr>
        <w:pStyle w:val="Lijstalinea"/>
        <w:numPr>
          <w:ilvl w:val="0"/>
          <w:numId w:val="1"/>
        </w:numPr>
        <w:ind w:left="426"/>
        <w:rPr>
          <w:rFonts w:cstheme="minorHAnsi"/>
        </w:rPr>
      </w:pPr>
      <w:bookmarkStart w:id="0" w:name="_MailEndCompose"/>
      <w:r w:rsidRPr="00DA6308">
        <w:rPr>
          <w:rFonts w:cstheme="minorHAnsi"/>
          <w:b/>
        </w:rPr>
        <w:t xml:space="preserve">Armoede </w:t>
      </w:r>
    </w:p>
    <w:p w14:paraId="50621CD3" w14:textId="3C7D1463" w:rsidR="00544F49" w:rsidRPr="00544F49" w:rsidRDefault="00544F49" w:rsidP="00544F49">
      <w:pPr>
        <w:rPr>
          <w:rFonts w:ascii="Calibri" w:hAnsi="Calibri"/>
        </w:rPr>
      </w:pPr>
      <w:r>
        <w:rPr>
          <w:rFonts w:ascii="Calibri" w:hAnsi="Calibri"/>
        </w:rPr>
        <w:t>Een workshop</w:t>
      </w:r>
      <w:r w:rsidRPr="00544F49">
        <w:rPr>
          <w:rFonts w:ascii="Calibri" w:hAnsi="Calibri"/>
        </w:rPr>
        <w:t xml:space="preserve"> over het effectiever communiceren met mensen die in armoede leven. Dat is een interactieve werkvorm.</w:t>
      </w:r>
      <w:r>
        <w:rPr>
          <w:rFonts w:ascii="Calibri" w:hAnsi="Calibri"/>
        </w:rPr>
        <w:t xml:space="preserve"> </w:t>
      </w:r>
      <w:r w:rsidRPr="00544F49">
        <w:rPr>
          <w:rFonts w:ascii="Calibri" w:hAnsi="Calibri"/>
        </w:rPr>
        <w:t>Hierdoor krijgen de deelnemers hoe mensen in armoede op verschillende wijze hun situatie beleven en daardoor een andere aanpak nodig hebben.</w:t>
      </w:r>
    </w:p>
    <w:p w14:paraId="374669C2" w14:textId="530E8D76" w:rsidR="00706079" w:rsidRPr="00706079" w:rsidRDefault="00CE546C" w:rsidP="00706079">
      <w:pPr>
        <w:pStyle w:val="Lijstalinea"/>
        <w:ind w:left="426"/>
        <w:rPr>
          <w:rFonts w:cstheme="minorHAnsi"/>
        </w:rPr>
      </w:pPr>
      <w:r w:rsidRPr="00DA6308">
        <w:rPr>
          <w:rFonts w:cstheme="minorHAnsi"/>
        </w:rPr>
        <w:t xml:space="preserve"> </w:t>
      </w:r>
      <w:bookmarkEnd w:id="0"/>
      <w:r w:rsidR="00706079">
        <w:rPr>
          <w:rFonts w:cstheme="minorHAnsi"/>
          <w:u w:val="single"/>
        </w:rPr>
        <w:t>Door:</w:t>
      </w:r>
      <w:r w:rsidR="00706079">
        <w:rPr>
          <w:rFonts w:cstheme="minorHAnsi"/>
        </w:rPr>
        <w:t xml:space="preserve"> </w:t>
      </w:r>
      <w:r w:rsidR="00544F49">
        <w:rPr>
          <w:rFonts w:cstheme="minorHAnsi"/>
        </w:rPr>
        <w:t xml:space="preserve">Marja Wittenbols, </w:t>
      </w:r>
      <w:r w:rsidR="00706079">
        <w:rPr>
          <w:rFonts w:cstheme="minorHAnsi"/>
        </w:rPr>
        <w:t>Stichting de Vonk</w:t>
      </w:r>
    </w:p>
    <w:p w14:paraId="6A496974" w14:textId="77777777" w:rsidR="00F60956" w:rsidRDefault="00F60956" w:rsidP="00F60956">
      <w:pPr>
        <w:pStyle w:val="Lijstalinea"/>
        <w:ind w:left="426"/>
        <w:rPr>
          <w:rFonts w:cstheme="minorHAnsi"/>
        </w:rPr>
      </w:pPr>
    </w:p>
    <w:p w14:paraId="59A62898" w14:textId="7A76CEEB" w:rsidR="00715F34" w:rsidRPr="00F67B2F" w:rsidRDefault="002F6FAD" w:rsidP="00715F34">
      <w:pPr>
        <w:pStyle w:val="Lijstalinea"/>
        <w:numPr>
          <w:ilvl w:val="0"/>
          <w:numId w:val="1"/>
        </w:numPr>
        <w:ind w:left="426"/>
        <w:rPr>
          <w:rFonts w:cstheme="minorHAnsi"/>
        </w:rPr>
      </w:pPr>
      <w:r w:rsidRPr="00DA6308">
        <w:rPr>
          <w:rFonts w:cstheme="minorHAnsi"/>
          <w:b/>
        </w:rPr>
        <w:t>LVB en laaggeletterdheid signaleren in de spreekkamer</w:t>
      </w:r>
    </w:p>
    <w:p w14:paraId="3AED0794" w14:textId="3448F9F5" w:rsidR="00F67B2F" w:rsidRPr="00F67B2F" w:rsidRDefault="00F67B2F" w:rsidP="00F67B2F">
      <w:pPr>
        <w:ind w:left="66"/>
        <w:rPr>
          <w:rFonts w:cstheme="minorHAnsi"/>
        </w:rPr>
      </w:pPr>
      <w:r>
        <w:rPr>
          <w:rFonts w:cstheme="minorHAnsi"/>
        </w:rPr>
        <w:t xml:space="preserve">Een workshop </w:t>
      </w:r>
      <w:r w:rsidR="00F01C47">
        <w:rPr>
          <w:rFonts w:cstheme="minorHAnsi"/>
        </w:rPr>
        <w:t>die het belang aan geeft van het signaleren van LVB en laaggeletterdheid in de spreekkamer. Waarom is het belangrijk dat we dit signaleren? Hoe kun je dit signaleren? En zodra je iets signaleert: hoe maak je dit bespreekbaar?</w:t>
      </w:r>
    </w:p>
    <w:p w14:paraId="166C2570" w14:textId="1337F901" w:rsidR="00715F34" w:rsidRPr="00715F34" w:rsidRDefault="00715F34" w:rsidP="00715F34">
      <w:pPr>
        <w:pStyle w:val="Lijstalinea"/>
        <w:ind w:left="426"/>
        <w:rPr>
          <w:rFonts w:cstheme="minorHAnsi"/>
        </w:rPr>
      </w:pPr>
      <w:r>
        <w:rPr>
          <w:rFonts w:cstheme="minorHAnsi"/>
          <w:u w:val="single"/>
        </w:rPr>
        <w:t>Door:</w:t>
      </w:r>
      <w:r>
        <w:rPr>
          <w:rFonts w:cstheme="minorHAnsi"/>
        </w:rPr>
        <w:t xml:space="preserve"> Belinda Otten</w:t>
      </w:r>
      <w:r w:rsidR="000D38E0">
        <w:rPr>
          <w:rFonts w:cstheme="minorHAnsi"/>
        </w:rPr>
        <w:t xml:space="preserve">, jeugdverpleegkundige </w:t>
      </w:r>
      <w:r w:rsidR="003D4669">
        <w:rPr>
          <w:rFonts w:cstheme="minorHAnsi"/>
        </w:rPr>
        <w:t>met LVB en laaggeletterdheid als verbeterplan tijdens opleiding tot jeugdverpleegkundige</w:t>
      </w:r>
    </w:p>
    <w:p w14:paraId="0C8DA7F8" w14:textId="77777777" w:rsidR="00F60956" w:rsidRPr="00DA6308" w:rsidRDefault="00F60956" w:rsidP="00F60956">
      <w:pPr>
        <w:pStyle w:val="Lijstalinea"/>
        <w:ind w:left="426"/>
        <w:rPr>
          <w:rFonts w:cstheme="minorHAnsi"/>
        </w:rPr>
      </w:pPr>
    </w:p>
    <w:p w14:paraId="2BF60704" w14:textId="77777777" w:rsidR="00F01C47" w:rsidRPr="00F01C47" w:rsidRDefault="00E50E72" w:rsidP="00F60956">
      <w:pPr>
        <w:pStyle w:val="Lijstalinea"/>
        <w:numPr>
          <w:ilvl w:val="0"/>
          <w:numId w:val="1"/>
        </w:numPr>
        <w:ind w:left="426"/>
        <w:rPr>
          <w:rFonts w:cstheme="minorHAnsi"/>
        </w:rPr>
      </w:pPr>
      <w:r w:rsidRPr="00DA6308">
        <w:rPr>
          <w:rFonts w:cstheme="minorHAnsi"/>
          <w:b/>
          <w:bCs/>
        </w:rPr>
        <w:t>Rookvrije start</w:t>
      </w:r>
    </w:p>
    <w:p w14:paraId="37F69A4A" w14:textId="7B0C8FD0" w:rsidR="00F60956" w:rsidRPr="00F01C47" w:rsidRDefault="00E50E72" w:rsidP="00F01C47">
      <w:pPr>
        <w:ind w:left="66"/>
        <w:rPr>
          <w:rFonts w:cstheme="minorHAnsi"/>
        </w:rPr>
      </w:pPr>
      <w:r w:rsidRPr="00F01C47">
        <w:rPr>
          <w:rFonts w:cstheme="minorHAnsi"/>
        </w:rPr>
        <w:t>Elk kind heeft recht op een rookvrije start! Het onderwerp is actueel en verdiend meer aandacht. In deze interactieve workshop wordt (voor velen waarschijnlijk nieuwe!) informatie gegeven wordt over de gevaren voor het ongeboren kind van roken van zowel moeder als vader. Maar zeker ook de gevaren daarna als het kind eenmaal geboren is. Indien (aanstaande) ouders roken: wat is de rol van de jeugdartsen en jeugdverpleegkundigen hierin? Hoe kunnen wij hun motiveren om te stoppen met roken?  </w:t>
      </w:r>
    </w:p>
    <w:p w14:paraId="45198037" w14:textId="1D84E695" w:rsidR="00F60956" w:rsidRPr="00F60956" w:rsidRDefault="00F60956" w:rsidP="00F60956">
      <w:pPr>
        <w:pStyle w:val="Lijstalinea"/>
        <w:ind w:left="426"/>
        <w:rPr>
          <w:rFonts w:cstheme="minorHAnsi"/>
        </w:rPr>
      </w:pPr>
      <w:r w:rsidRPr="00F60956">
        <w:rPr>
          <w:rFonts w:cstheme="minorHAnsi"/>
          <w:u w:val="single"/>
        </w:rPr>
        <w:t>Door:</w:t>
      </w:r>
      <w:r w:rsidRPr="00F60956">
        <w:rPr>
          <w:rFonts w:cstheme="minorHAnsi"/>
        </w:rPr>
        <w:t xml:space="preserve"> Sylvie Schreuder</w:t>
      </w:r>
      <w:r w:rsidR="00F01C47">
        <w:rPr>
          <w:rFonts w:cstheme="minorHAnsi"/>
        </w:rPr>
        <w:t>, jeugdverpleegkundige</w:t>
      </w:r>
      <w:r w:rsidRPr="00F60956">
        <w:rPr>
          <w:rFonts w:cstheme="minorHAnsi"/>
        </w:rPr>
        <w:t xml:space="preserve"> en Juan Salguero Caparros</w:t>
      </w:r>
      <w:r w:rsidR="00F01C47">
        <w:rPr>
          <w:rFonts w:cstheme="minorHAnsi"/>
        </w:rPr>
        <w:t>, jeugdarts</w:t>
      </w:r>
    </w:p>
    <w:p w14:paraId="0380F433" w14:textId="77777777" w:rsidR="00F60956" w:rsidRDefault="00F60956" w:rsidP="00F60956">
      <w:pPr>
        <w:pStyle w:val="Lijstalinea"/>
        <w:ind w:left="426"/>
        <w:rPr>
          <w:rFonts w:cstheme="minorHAnsi"/>
        </w:rPr>
      </w:pPr>
    </w:p>
    <w:p w14:paraId="175602A0" w14:textId="31E4625E" w:rsidR="00F60956" w:rsidRPr="006F0A21" w:rsidRDefault="00F60956" w:rsidP="00E50E72">
      <w:pPr>
        <w:pStyle w:val="Lijstalinea"/>
        <w:numPr>
          <w:ilvl w:val="0"/>
          <w:numId w:val="1"/>
        </w:numPr>
        <w:ind w:left="426"/>
        <w:rPr>
          <w:rFonts w:cstheme="minorHAnsi"/>
          <w:b/>
        </w:rPr>
      </w:pPr>
      <w:r w:rsidRPr="00F60956">
        <w:rPr>
          <w:rFonts w:ascii="Verdana" w:hAnsi="Verdana"/>
          <w:b/>
          <w:sz w:val="18"/>
          <w:szCs w:val="18"/>
        </w:rPr>
        <w:t>Postnatale Depressie</w:t>
      </w:r>
    </w:p>
    <w:p w14:paraId="219E7409" w14:textId="018110E8" w:rsidR="006F0A21" w:rsidRPr="006F0A21" w:rsidRDefault="006F0A21" w:rsidP="006F0A21">
      <w:pPr>
        <w:rPr>
          <w:rFonts w:cstheme="minorHAnsi"/>
        </w:rPr>
      </w:pPr>
      <w:r>
        <w:rPr>
          <w:rFonts w:cstheme="minorHAnsi"/>
        </w:rPr>
        <w:t xml:space="preserve">Miranda ten Brink ontwikkelde een vragenlijst </w:t>
      </w:r>
      <w:r w:rsidR="008A7DAA">
        <w:rPr>
          <w:rFonts w:cstheme="minorHAnsi"/>
        </w:rPr>
        <w:t>om postnatale depressie te bespreken. Op dit moment draait er al een pilot in de gemeente Oss. Tijdens deze workshop wordt informatie gegeven over het onderzoek wat op dit moment loopt, wat de werkwijze van dit onderzoek is en hoe de vragenlijst er uit ziet. Er wordt tevens ook ingegaan op de pilot die op dit moment loopt in Oss: wat zijn hier tot nu toe de resultaten van?</w:t>
      </w:r>
    </w:p>
    <w:p w14:paraId="636A6BCE" w14:textId="6AA4086E" w:rsidR="00F60956" w:rsidRDefault="00F60956" w:rsidP="00F60956">
      <w:pPr>
        <w:pStyle w:val="Lijstalinea"/>
        <w:ind w:left="426"/>
        <w:rPr>
          <w:rFonts w:ascii="Verdana" w:hAnsi="Verdana"/>
          <w:sz w:val="18"/>
          <w:szCs w:val="18"/>
        </w:rPr>
      </w:pPr>
      <w:r>
        <w:rPr>
          <w:rFonts w:ascii="Verdana" w:hAnsi="Verdana"/>
          <w:sz w:val="18"/>
          <w:szCs w:val="18"/>
          <w:u w:val="single"/>
        </w:rPr>
        <w:t>Door:</w:t>
      </w:r>
      <w:r>
        <w:rPr>
          <w:rFonts w:ascii="Verdana" w:hAnsi="Verdana"/>
          <w:sz w:val="18"/>
          <w:szCs w:val="18"/>
        </w:rPr>
        <w:t xml:space="preserve"> </w:t>
      </w:r>
      <w:r w:rsidRPr="00F60956">
        <w:rPr>
          <w:rFonts w:ascii="Verdana" w:hAnsi="Verdana"/>
          <w:sz w:val="18"/>
          <w:szCs w:val="18"/>
        </w:rPr>
        <w:t>Miranda ten Brink</w:t>
      </w:r>
      <w:r w:rsidR="006F0A21">
        <w:rPr>
          <w:rFonts w:ascii="Verdana" w:hAnsi="Verdana"/>
          <w:sz w:val="18"/>
          <w:szCs w:val="18"/>
        </w:rPr>
        <w:t xml:space="preserve">, functionaris gezondheidsbeleid en momenteel een onderzoek aan het draaien </w:t>
      </w:r>
      <w:proofErr w:type="spellStart"/>
      <w:r w:rsidR="006F0A21">
        <w:rPr>
          <w:rFonts w:ascii="Verdana" w:hAnsi="Verdana"/>
          <w:sz w:val="18"/>
          <w:szCs w:val="18"/>
        </w:rPr>
        <w:t>mbt</w:t>
      </w:r>
      <w:proofErr w:type="spellEnd"/>
      <w:r w:rsidR="006F0A21">
        <w:rPr>
          <w:rFonts w:ascii="Verdana" w:hAnsi="Verdana"/>
          <w:sz w:val="18"/>
          <w:szCs w:val="18"/>
        </w:rPr>
        <w:t xml:space="preserve"> dit onderwerp</w:t>
      </w:r>
    </w:p>
    <w:p w14:paraId="0BBEA9CF" w14:textId="77777777" w:rsidR="00F60956" w:rsidRPr="00F60956" w:rsidRDefault="00F60956" w:rsidP="00F60956">
      <w:pPr>
        <w:pStyle w:val="Lijstalinea"/>
        <w:ind w:left="426"/>
        <w:rPr>
          <w:rFonts w:ascii="Verdana" w:hAnsi="Verdana"/>
          <w:sz w:val="18"/>
          <w:szCs w:val="18"/>
        </w:rPr>
      </w:pPr>
    </w:p>
    <w:p w14:paraId="5BE16608" w14:textId="4F723360" w:rsidR="00F60956" w:rsidRDefault="00F60956" w:rsidP="00E50E72">
      <w:pPr>
        <w:pStyle w:val="Lijstalinea"/>
        <w:numPr>
          <w:ilvl w:val="0"/>
          <w:numId w:val="1"/>
        </w:numPr>
        <w:ind w:left="426"/>
        <w:rPr>
          <w:rFonts w:cstheme="minorHAnsi"/>
          <w:b/>
        </w:rPr>
      </w:pPr>
      <w:r w:rsidRPr="00F60956">
        <w:rPr>
          <w:rFonts w:cstheme="minorHAnsi"/>
          <w:b/>
        </w:rPr>
        <w:lastRenderedPageBreak/>
        <w:t>Nu Niet Zwanger</w:t>
      </w:r>
    </w:p>
    <w:p w14:paraId="710195D0" w14:textId="3876313B" w:rsidR="00CF3886" w:rsidRPr="008A7DAA" w:rsidRDefault="008A7DAA" w:rsidP="002A3585">
      <w:pPr>
        <w:ind w:left="66"/>
        <w:rPr>
          <w:rFonts w:cstheme="minorHAnsi"/>
        </w:rPr>
      </w:pPr>
      <w:r>
        <w:rPr>
          <w:rFonts w:cstheme="minorHAnsi"/>
        </w:rPr>
        <w:t>Nu niet Zwanger draait op dit moment in verschillende vormen binnen de GGD Hart voor Brabant</w:t>
      </w:r>
      <w:r w:rsidR="002A3585">
        <w:rPr>
          <w:rFonts w:cstheme="minorHAnsi"/>
        </w:rPr>
        <w:t>, zoals: Volledig geïmplementeerd op basis van het convenant, niet geïmplementeerd maar wel mogelijkheden op maat of een ‘light versie’.</w:t>
      </w:r>
      <w:r>
        <w:rPr>
          <w:rFonts w:cstheme="minorHAnsi"/>
        </w:rPr>
        <w:t xml:space="preserve"> </w:t>
      </w:r>
      <w:r w:rsidR="002A3585">
        <w:rPr>
          <w:rFonts w:cstheme="minorHAnsi"/>
        </w:rPr>
        <w:t>W</w:t>
      </w:r>
      <w:r w:rsidR="00CF3886">
        <w:t xml:space="preserve">at is de rol van de </w:t>
      </w:r>
      <w:r w:rsidR="002A3585">
        <w:t>jeugdverpleegkundigen</w:t>
      </w:r>
      <w:r w:rsidR="00CF3886">
        <w:t xml:space="preserve"> en j</w:t>
      </w:r>
      <w:r w:rsidR="002A3585">
        <w:t>eugdartsen</w:t>
      </w:r>
      <w:r w:rsidR="00CF3886">
        <w:t xml:space="preserve"> binnen NNZ en hoe wordt dat in de diverse varianten opgepakt</w:t>
      </w:r>
    </w:p>
    <w:p w14:paraId="034A0177" w14:textId="77777777" w:rsidR="009E6968" w:rsidRDefault="00706079" w:rsidP="009E6968">
      <w:pPr>
        <w:autoSpaceDE w:val="0"/>
        <w:autoSpaceDN w:val="0"/>
        <w:spacing w:line="240" w:lineRule="auto"/>
        <w:rPr>
          <w:color w:val="1F497D"/>
          <w:sz w:val="20"/>
          <w:szCs w:val="20"/>
        </w:rPr>
      </w:pPr>
      <w:r>
        <w:rPr>
          <w:rFonts w:cstheme="minorHAnsi"/>
          <w:u w:val="single"/>
        </w:rPr>
        <w:t>Door:</w:t>
      </w:r>
      <w:r>
        <w:rPr>
          <w:rFonts w:cstheme="minorHAnsi"/>
        </w:rPr>
        <w:t xml:space="preserve"> </w:t>
      </w:r>
      <w:proofErr w:type="spellStart"/>
      <w:r>
        <w:rPr>
          <w:rFonts w:cstheme="minorHAnsi"/>
        </w:rPr>
        <w:t>Marijana</w:t>
      </w:r>
      <w:proofErr w:type="spellEnd"/>
      <w:r>
        <w:rPr>
          <w:rFonts w:cstheme="minorHAnsi"/>
        </w:rPr>
        <w:t xml:space="preserve"> </w:t>
      </w:r>
      <w:proofErr w:type="spellStart"/>
      <w:r w:rsidRPr="009E6968">
        <w:rPr>
          <w:rFonts w:cstheme="minorHAnsi"/>
        </w:rPr>
        <w:t>Laus</w:t>
      </w:r>
      <w:proofErr w:type="spellEnd"/>
      <w:r w:rsidR="002A3585" w:rsidRPr="009E6968">
        <w:rPr>
          <w:rFonts w:cstheme="minorHAnsi"/>
        </w:rPr>
        <w:t xml:space="preserve">, </w:t>
      </w:r>
      <w:r w:rsidR="009E6968" w:rsidRPr="009E6968">
        <w:t>‘’Nu Niet Zwanger’’ Inhoudelijk coördinator Midden Brabant</w:t>
      </w:r>
      <w:r w:rsidR="009E6968" w:rsidRPr="009E6968">
        <w:rPr>
          <w:sz w:val="20"/>
          <w:szCs w:val="20"/>
        </w:rPr>
        <w:t xml:space="preserve"> </w:t>
      </w:r>
    </w:p>
    <w:p w14:paraId="1CB35EDF" w14:textId="4C9D5E9D" w:rsidR="00706079" w:rsidRPr="00706079" w:rsidRDefault="00706079" w:rsidP="00706079">
      <w:pPr>
        <w:pStyle w:val="Lijstalinea"/>
        <w:ind w:left="426"/>
        <w:rPr>
          <w:rFonts w:cstheme="minorHAnsi"/>
        </w:rPr>
      </w:pPr>
      <w:bookmarkStart w:id="1" w:name="_GoBack"/>
      <w:bookmarkEnd w:id="1"/>
    </w:p>
    <w:p w14:paraId="4997931D" w14:textId="77777777" w:rsidR="005E5871" w:rsidRDefault="00EC03E2">
      <w:r>
        <w:t xml:space="preserve">Inschrijven kan door middel van </w:t>
      </w:r>
      <w:r w:rsidRPr="002B6038">
        <w:rPr>
          <w:b/>
          <w:color w:val="FF0000"/>
        </w:rPr>
        <w:t>deze</w:t>
      </w:r>
      <w:r w:rsidRPr="002B6038">
        <w:rPr>
          <w:color w:val="FF0000"/>
        </w:rPr>
        <w:t xml:space="preserve"> </w:t>
      </w:r>
      <w:r>
        <w:t>link. Het is</w:t>
      </w:r>
      <w:r w:rsidR="00B77C98">
        <w:t xml:space="preserve"> </w:t>
      </w:r>
      <w:r>
        <w:t xml:space="preserve">de bedoeling dat je de workshops op volgorde van 1 t/m 5 zet, met op 1 de workshop die het meeste je voorkeur geniet en op 5 de workshop met je minste voorkeur. Er wordt naar gestreefd om iedereen zoveel mogelijk in te delen op basis van voorkeur. </w:t>
      </w:r>
    </w:p>
    <w:p w14:paraId="56F38BA9" w14:textId="77777777" w:rsidR="005E5871" w:rsidRDefault="005E5871">
      <w:r>
        <w:t>Het programma van de avond ziet er als volgt uit:</w:t>
      </w:r>
    </w:p>
    <w:tbl>
      <w:tblPr>
        <w:tblStyle w:val="Lichtelijst-accent1"/>
        <w:tblW w:w="9528" w:type="dxa"/>
        <w:tblLook w:val="04A0" w:firstRow="1" w:lastRow="0" w:firstColumn="1" w:lastColumn="0" w:noHBand="0" w:noVBand="1"/>
      </w:tblPr>
      <w:tblGrid>
        <w:gridCol w:w="1560"/>
        <w:gridCol w:w="7968"/>
      </w:tblGrid>
      <w:tr w:rsidR="00B77C98" w:rsidRPr="00BD120A" w14:paraId="1FAC7EE0" w14:textId="77777777" w:rsidTr="00B77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841C136" w14:textId="77777777" w:rsidR="00B77C98" w:rsidRPr="00B77C98" w:rsidRDefault="00B77C98" w:rsidP="00B77C98">
            <w:pPr>
              <w:pStyle w:val="Geenafstand"/>
              <w:rPr>
                <w:b w:val="0"/>
              </w:rPr>
            </w:pPr>
          </w:p>
          <w:p w14:paraId="6D9E2741" w14:textId="77777777" w:rsidR="00B77C98" w:rsidRPr="00B77C98" w:rsidRDefault="00B77C98" w:rsidP="00B77C98">
            <w:pPr>
              <w:pStyle w:val="Geenafstand"/>
              <w:rPr>
                <w:b w:val="0"/>
              </w:rPr>
            </w:pPr>
            <w:r w:rsidRPr="00B77C98">
              <w:rPr>
                <w:b w:val="0"/>
              </w:rPr>
              <w:t>Tijd</w:t>
            </w:r>
          </w:p>
        </w:tc>
        <w:tc>
          <w:tcPr>
            <w:tcW w:w="7968" w:type="dxa"/>
          </w:tcPr>
          <w:p w14:paraId="6754E55E" w14:textId="77777777" w:rsidR="00B77C98" w:rsidRPr="00B77C98" w:rsidRDefault="00B77C98" w:rsidP="00B77C98">
            <w:pPr>
              <w:pStyle w:val="Geenafstand"/>
              <w:cnfStyle w:val="100000000000" w:firstRow="1" w:lastRow="0" w:firstColumn="0" w:lastColumn="0" w:oddVBand="0" w:evenVBand="0" w:oddHBand="0" w:evenHBand="0" w:firstRowFirstColumn="0" w:firstRowLastColumn="0" w:lastRowFirstColumn="0" w:lastRowLastColumn="0"/>
              <w:rPr>
                <w:b w:val="0"/>
              </w:rPr>
            </w:pPr>
          </w:p>
          <w:p w14:paraId="3EF0319F" w14:textId="77777777" w:rsidR="00B77C98" w:rsidRPr="00B77C98" w:rsidRDefault="00B77C98" w:rsidP="00B77C98">
            <w:pPr>
              <w:pStyle w:val="Geenafstand"/>
              <w:cnfStyle w:val="100000000000" w:firstRow="1" w:lastRow="0" w:firstColumn="0" w:lastColumn="0" w:oddVBand="0" w:evenVBand="0" w:oddHBand="0" w:evenHBand="0" w:firstRowFirstColumn="0" w:firstRowLastColumn="0" w:lastRowFirstColumn="0" w:lastRowLastColumn="0"/>
              <w:rPr>
                <w:b w:val="0"/>
              </w:rPr>
            </w:pPr>
            <w:r w:rsidRPr="00B77C98">
              <w:rPr>
                <w:b w:val="0"/>
              </w:rPr>
              <w:t>Omschrijving</w:t>
            </w:r>
          </w:p>
        </w:tc>
      </w:tr>
      <w:tr w:rsidR="00B77C98" w:rsidRPr="00BD120A" w14:paraId="353FCC2B" w14:textId="77777777" w:rsidTr="00B77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78C103F" w14:textId="77777777" w:rsidR="00B77C98" w:rsidRPr="00BD120A" w:rsidRDefault="00B77C98" w:rsidP="00B77C98">
            <w:pPr>
              <w:spacing w:line="360" w:lineRule="auto"/>
              <w:ind w:left="34" w:right="-533"/>
              <w:rPr>
                <w:rFonts w:ascii="Verdana" w:hAnsi="Verdana"/>
                <w:kern w:val="2"/>
                <w:sz w:val="18"/>
                <w:szCs w:val="18"/>
              </w:rPr>
            </w:pPr>
            <w:r>
              <w:rPr>
                <w:rFonts w:ascii="Verdana" w:hAnsi="Verdana"/>
                <w:kern w:val="2"/>
                <w:sz w:val="18"/>
                <w:szCs w:val="18"/>
              </w:rPr>
              <w:t>18:30</w:t>
            </w:r>
          </w:p>
        </w:tc>
        <w:tc>
          <w:tcPr>
            <w:tcW w:w="7968" w:type="dxa"/>
          </w:tcPr>
          <w:p w14:paraId="1358158F" w14:textId="77777777" w:rsidR="00B77C98" w:rsidRPr="00BD120A" w:rsidRDefault="00B77C98" w:rsidP="00E646A3">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kern w:val="2"/>
                <w:sz w:val="18"/>
                <w:szCs w:val="18"/>
              </w:rPr>
            </w:pPr>
            <w:r>
              <w:rPr>
                <w:rFonts w:ascii="Verdana" w:hAnsi="Verdana"/>
                <w:kern w:val="2"/>
                <w:sz w:val="18"/>
                <w:szCs w:val="18"/>
              </w:rPr>
              <w:t xml:space="preserve">Inloop </w:t>
            </w:r>
          </w:p>
        </w:tc>
      </w:tr>
      <w:tr w:rsidR="00B77C98" w:rsidRPr="00BD120A" w14:paraId="38E8EA2A" w14:textId="77777777" w:rsidTr="00B77C98">
        <w:tc>
          <w:tcPr>
            <w:cnfStyle w:val="001000000000" w:firstRow="0" w:lastRow="0" w:firstColumn="1" w:lastColumn="0" w:oddVBand="0" w:evenVBand="0" w:oddHBand="0" w:evenHBand="0" w:firstRowFirstColumn="0" w:firstRowLastColumn="0" w:lastRowFirstColumn="0" w:lastRowLastColumn="0"/>
            <w:tcW w:w="1560" w:type="dxa"/>
          </w:tcPr>
          <w:p w14:paraId="6B885074" w14:textId="77777777" w:rsidR="00B77C98" w:rsidRPr="006D6E56" w:rsidRDefault="00B77C98" w:rsidP="00B77C98">
            <w:pPr>
              <w:spacing w:line="360" w:lineRule="auto"/>
              <w:ind w:left="34" w:right="-533"/>
              <w:rPr>
                <w:rFonts w:ascii="Verdana" w:hAnsi="Verdana"/>
                <w:kern w:val="2"/>
                <w:sz w:val="18"/>
                <w:szCs w:val="18"/>
              </w:rPr>
            </w:pPr>
            <w:r>
              <w:rPr>
                <w:rFonts w:ascii="Verdana" w:hAnsi="Verdana"/>
                <w:kern w:val="2"/>
                <w:sz w:val="18"/>
                <w:szCs w:val="18"/>
              </w:rPr>
              <w:t>18:50</w:t>
            </w:r>
          </w:p>
        </w:tc>
        <w:tc>
          <w:tcPr>
            <w:tcW w:w="7968" w:type="dxa"/>
          </w:tcPr>
          <w:p w14:paraId="6783733D" w14:textId="77777777" w:rsidR="00B77C98" w:rsidRPr="006D6E56" w:rsidRDefault="00B77C98" w:rsidP="00E646A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1</w:t>
            </w:r>
            <w:r w:rsidRPr="00C27BC7">
              <w:rPr>
                <w:rFonts w:ascii="Verdana" w:hAnsi="Verdana"/>
                <w:sz w:val="18"/>
                <w:szCs w:val="18"/>
                <w:vertAlign w:val="superscript"/>
              </w:rPr>
              <w:t>e</w:t>
            </w:r>
            <w:r>
              <w:rPr>
                <w:rFonts w:ascii="Verdana" w:hAnsi="Verdana"/>
                <w:sz w:val="18"/>
                <w:szCs w:val="18"/>
              </w:rPr>
              <w:t xml:space="preserve"> workshop</w:t>
            </w:r>
          </w:p>
        </w:tc>
      </w:tr>
      <w:tr w:rsidR="00B77C98" w:rsidRPr="00BD120A" w14:paraId="0F7C792D" w14:textId="77777777" w:rsidTr="00B77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A6C2286" w14:textId="77777777" w:rsidR="00B77C98" w:rsidRDefault="00B77C98" w:rsidP="00B77C98">
            <w:pPr>
              <w:spacing w:line="360" w:lineRule="auto"/>
              <w:ind w:left="34" w:right="-533"/>
              <w:rPr>
                <w:rFonts w:ascii="Verdana" w:hAnsi="Verdana"/>
                <w:kern w:val="2"/>
                <w:sz w:val="18"/>
                <w:szCs w:val="18"/>
              </w:rPr>
            </w:pPr>
            <w:r>
              <w:rPr>
                <w:rFonts w:ascii="Verdana" w:hAnsi="Verdana"/>
                <w:kern w:val="2"/>
                <w:sz w:val="18"/>
                <w:szCs w:val="18"/>
              </w:rPr>
              <w:t>19:35</w:t>
            </w:r>
          </w:p>
        </w:tc>
        <w:tc>
          <w:tcPr>
            <w:tcW w:w="7968" w:type="dxa"/>
          </w:tcPr>
          <w:p w14:paraId="017563A6" w14:textId="77777777" w:rsidR="00B77C98" w:rsidRDefault="00B77C98" w:rsidP="00E646A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t>
            </w:r>
            <w:proofErr w:type="spellStart"/>
            <w:r>
              <w:rPr>
                <w:rFonts w:ascii="Verdana" w:hAnsi="Verdana"/>
                <w:sz w:val="18"/>
                <w:szCs w:val="18"/>
              </w:rPr>
              <w:t>loop-tijd</w:t>
            </w:r>
            <w:proofErr w:type="spellEnd"/>
            <w:r>
              <w:rPr>
                <w:rFonts w:ascii="Verdana" w:hAnsi="Verdana"/>
                <w:sz w:val="18"/>
                <w:szCs w:val="18"/>
              </w:rPr>
              <w:t>’ van workshop-&gt;workshop</w:t>
            </w:r>
          </w:p>
        </w:tc>
      </w:tr>
      <w:tr w:rsidR="00B77C98" w:rsidRPr="00BD120A" w14:paraId="2D8BCE02" w14:textId="77777777" w:rsidTr="00B77C98">
        <w:tc>
          <w:tcPr>
            <w:cnfStyle w:val="001000000000" w:firstRow="0" w:lastRow="0" w:firstColumn="1" w:lastColumn="0" w:oddVBand="0" w:evenVBand="0" w:oddHBand="0" w:evenHBand="0" w:firstRowFirstColumn="0" w:firstRowLastColumn="0" w:lastRowFirstColumn="0" w:lastRowLastColumn="0"/>
            <w:tcW w:w="1560" w:type="dxa"/>
          </w:tcPr>
          <w:p w14:paraId="35416AB9" w14:textId="77777777" w:rsidR="00B77C98" w:rsidRPr="006D6E56" w:rsidRDefault="00B77C98" w:rsidP="00B77C98">
            <w:pPr>
              <w:spacing w:line="360" w:lineRule="auto"/>
              <w:ind w:left="34" w:right="-533"/>
              <w:rPr>
                <w:rFonts w:ascii="Verdana" w:hAnsi="Verdana"/>
                <w:kern w:val="2"/>
                <w:sz w:val="18"/>
                <w:szCs w:val="18"/>
              </w:rPr>
            </w:pPr>
            <w:r w:rsidRPr="006D6E56">
              <w:rPr>
                <w:rFonts w:ascii="Verdana" w:hAnsi="Verdana"/>
                <w:kern w:val="2"/>
                <w:sz w:val="18"/>
                <w:szCs w:val="18"/>
              </w:rPr>
              <w:t>19:</w:t>
            </w:r>
            <w:r>
              <w:rPr>
                <w:rFonts w:ascii="Verdana" w:hAnsi="Verdana"/>
                <w:kern w:val="2"/>
                <w:sz w:val="18"/>
                <w:szCs w:val="18"/>
              </w:rPr>
              <w:t>40</w:t>
            </w:r>
          </w:p>
        </w:tc>
        <w:tc>
          <w:tcPr>
            <w:tcW w:w="7968" w:type="dxa"/>
          </w:tcPr>
          <w:p w14:paraId="29A8031A" w14:textId="77777777" w:rsidR="00B77C98" w:rsidRPr="006D6E56" w:rsidRDefault="00B77C98" w:rsidP="00E646A3">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kern w:val="2"/>
                <w:sz w:val="18"/>
                <w:szCs w:val="18"/>
              </w:rPr>
            </w:pPr>
            <w:r>
              <w:rPr>
                <w:rFonts w:ascii="Verdana" w:hAnsi="Verdana"/>
                <w:kern w:val="2"/>
                <w:sz w:val="18"/>
                <w:szCs w:val="18"/>
              </w:rPr>
              <w:t>2</w:t>
            </w:r>
            <w:r w:rsidRPr="00C27BC7">
              <w:rPr>
                <w:rFonts w:ascii="Verdana" w:hAnsi="Verdana"/>
                <w:kern w:val="2"/>
                <w:sz w:val="18"/>
                <w:szCs w:val="18"/>
                <w:vertAlign w:val="superscript"/>
              </w:rPr>
              <w:t>e</w:t>
            </w:r>
            <w:r>
              <w:rPr>
                <w:rFonts w:ascii="Verdana" w:hAnsi="Verdana"/>
                <w:kern w:val="2"/>
                <w:sz w:val="18"/>
                <w:szCs w:val="18"/>
              </w:rPr>
              <w:t xml:space="preserve"> workshop</w:t>
            </w:r>
          </w:p>
        </w:tc>
      </w:tr>
      <w:tr w:rsidR="00B77C98" w:rsidRPr="00BD120A" w14:paraId="570BD4A8" w14:textId="77777777" w:rsidTr="00B77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76ADE7B" w14:textId="77777777" w:rsidR="00B77C98" w:rsidRPr="006D6E56" w:rsidRDefault="00B77C98" w:rsidP="00B77C98">
            <w:pPr>
              <w:spacing w:line="360" w:lineRule="auto"/>
              <w:ind w:left="34" w:right="-533"/>
              <w:rPr>
                <w:rFonts w:ascii="Verdana" w:hAnsi="Verdana"/>
                <w:kern w:val="2"/>
                <w:sz w:val="18"/>
                <w:szCs w:val="18"/>
              </w:rPr>
            </w:pPr>
            <w:r>
              <w:rPr>
                <w:rFonts w:ascii="Verdana" w:hAnsi="Verdana"/>
                <w:kern w:val="2"/>
                <w:sz w:val="18"/>
                <w:szCs w:val="18"/>
              </w:rPr>
              <w:t>20:25</w:t>
            </w:r>
          </w:p>
        </w:tc>
        <w:tc>
          <w:tcPr>
            <w:tcW w:w="7968" w:type="dxa"/>
          </w:tcPr>
          <w:p w14:paraId="09E5FC47" w14:textId="77777777" w:rsidR="00B77C98" w:rsidRPr="006D6E56" w:rsidRDefault="00B77C98" w:rsidP="00E646A3">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kern w:val="2"/>
                <w:sz w:val="18"/>
                <w:szCs w:val="18"/>
              </w:rPr>
            </w:pPr>
            <w:r w:rsidRPr="006D6E56">
              <w:rPr>
                <w:rFonts w:ascii="Verdana" w:hAnsi="Verdana"/>
                <w:kern w:val="2"/>
                <w:sz w:val="18"/>
                <w:szCs w:val="18"/>
              </w:rPr>
              <w:t>Pauze</w:t>
            </w:r>
          </w:p>
        </w:tc>
      </w:tr>
      <w:tr w:rsidR="00B77C98" w:rsidRPr="00BD120A" w14:paraId="5DB47C8F" w14:textId="77777777" w:rsidTr="00B77C98">
        <w:tc>
          <w:tcPr>
            <w:cnfStyle w:val="001000000000" w:firstRow="0" w:lastRow="0" w:firstColumn="1" w:lastColumn="0" w:oddVBand="0" w:evenVBand="0" w:oddHBand="0" w:evenHBand="0" w:firstRowFirstColumn="0" w:firstRowLastColumn="0" w:lastRowFirstColumn="0" w:lastRowLastColumn="0"/>
            <w:tcW w:w="1560" w:type="dxa"/>
          </w:tcPr>
          <w:p w14:paraId="7BEA18F4" w14:textId="258CA967" w:rsidR="00B77C98" w:rsidRDefault="00B77C98" w:rsidP="00B77C98">
            <w:pPr>
              <w:spacing w:line="360" w:lineRule="auto"/>
              <w:ind w:left="34" w:right="-533"/>
              <w:rPr>
                <w:rFonts w:ascii="Verdana" w:hAnsi="Verdana"/>
                <w:kern w:val="2"/>
                <w:sz w:val="18"/>
                <w:szCs w:val="18"/>
              </w:rPr>
            </w:pPr>
            <w:r>
              <w:rPr>
                <w:rFonts w:ascii="Verdana" w:hAnsi="Verdana"/>
                <w:kern w:val="2"/>
                <w:sz w:val="18"/>
                <w:szCs w:val="18"/>
              </w:rPr>
              <w:t>20:5</w:t>
            </w:r>
            <w:r w:rsidR="00A05740">
              <w:rPr>
                <w:rFonts w:ascii="Verdana" w:hAnsi="Verdana"/>
                <w:kern w:val="2"/>
                <w:sz w:val="18"/>
                <w:szCs w:val="18"/>
              </w:rPr>
              <w:t>0</w:t>
            </w:r>
          </w:p>
        </w:tc>
        <w:tc>
          <w:tcPr>
            <w:tcW w:w="7968" w:type="dxa"/>
          </w:tcPr>
          <w:p w14:paraId="5ECC465E" w14:textId="77777777" w:rsidR="00B77C98" w:rsidRDefault="00B77C98" w:rsidP="00E646A3">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kern w:val="2"/>
                <w:sz w:val="18"/>
                <w:szCs w:val="18"/>
              </w:rPr>
            </w:pPr>
            <w:r>
              <w:rPr>
                <w:rFonts w:ascii="Verdana" w:hAnsi="Verdana"/>
                <w:kern w:val="2"/>
                <w:sz w:val="18"/>
                <w:szCs w:val="18"/>
              </w:rPr>
              <w:t>3</w:t>
            </w:r>
            <w:r w:rsidRPr="00C27BC7">
              <w:rPr>
                <w:rFonts w:ascii="Verdana" w:hAnsi="Verdana"/>
                <w:kern w:val="2"/>
                <w:sz w:val="18"/>
                <w:szCs w:val="18"/>
                <w:vertAlign w:val="superscript"/>
              </w:rPr>
              <w:t>e</w:t>
            </w:r>
            <w:r>
              <w:rPr>
                <w:rFonts w:ascii="Verdana" w:hAnsi="Verdana"/>
                <w:kern w:val="2"/>
                <w:sz w:val="18"/>
                <w:szCs w:val="18"/>
              </w:rPr>
              <w:t xml:space="preserve"> workshop</w:t>
            </w:r>
          </w:p>
        </w:tc>
      </w:tr>
      <w:tr w:rsidR="00B77C98" w:rsidRPr="00BD120A" w14:paraId="29478C59" w14:textId="77777777" w:rsidTr="00B77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01B4FD0" w14:textId="1252AF9C" w:rsidR="00B77C98" w:rsidRPr="006D6E56" w:rsidRDefault="00B77C98" w:rsidP="00B77C98">
            <w:pPr>
              <w:spacing w:line="360" w:lineRule="auto"/>
              <w:ind w:left="34" w:right="-533"/>
              <w:rPr>
                <w:rFonts w:ascii="Verdana" w:hAnsi="Verdana"/>
                <w:kern w:val="2"/>
                <w:sz w:val="18"/>
                <w:szCs w:val="18"/>
              </w:rPr>
            </w:pPr>
            <w:r>
              <w:rPr>
                <w:rFonts w:ascii="Verdana" w:hAnsi="Verdana"/>
                <w:kern w:val="2"/>
                <w:sz w:val="18"/>
                <w:szCs w:val="18"/>
              </w:rPr>
              <w:t>21:</w:t>
            </w:r>
            <w:r w:rsidR="00A05740">
              <w:rPr>
                <w:rFonts w:ascii="Verdana" w:hAnsi="Verdana"/>
                <w:kern w:val="2"/>
                <w:sz w:val="18"/>
                <w:szCs w:val="18"/>
              </w:rPr>
              <w:t>35</w:t>
            </w:r>
          </w:p>
        </w:tc>
        <w:tc>
          <w:tcPr>
            <w:tcW w:w="7968" w:type="dxa"/>
          </w:tcPr>
          <w:p w14:paraId="62D1E4E8" w14:textId="77777777" w:rsidR="00B77C98" w:rsidRPr="006D6E56" w:rsidRDefault="00B77C98" w:rsidP="00E646A3">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kern w:val="2"/>
                <w:sz w:val="18"/>
                <w:szCs w:val="18"/>
              </w:rPr>
            </w:pPr>
            <w:r>
              <w:rPr>
                <w:rFonts w:ascii="Verdana" w:hAnsi="Verdana"/>
                <w:kern w:val="2"/>
                <w:sz w:val="18"/>
                <w:szCs w:val="18"/>
              </w:rPr>
              <w:t>Einde</w:t>
            </w:r>
          </w:p>
        </w:tc>
      </w:tr>
    </w:tbl>
    <w:p w14:paraId="38DFF3AC" w14:textId="77777777" w:rsidR="00CE546C" w:rsidRDefault="00EC03E2" w:rsidP="00CE546C">
      <w:r>
        <w:t xml:space="preserve"> </w:t>
      </w:r>
    </w:p>
    <w:p w14:paraId="0293CFF3" w14:textId="77777777" w:rsidR="00CE546C" w:rsidRDefault="00CE546C" w:rsidP="00CE546C">
      <w:r>
        <w:t xml:space="preserve">Accreditatie wordt aangevraagd. </w:t>
      </w:r>
    </w:p>
    <w:p w14:paraId="7B9D552C" w14:textId="77777777" w:rsidR="00EC03E2" w:rsidRPr="00EC03E2" w:rsidRDefault="00EC03E2"/>
    <w:sectPr w:rsidR="00EC03E2" w:rsidRPr="00EC03E2" w:rsidSect="00CE546C">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CE24" w14:textId="77777777" w:rsidR="009E3D44" w:rsidRDefault="009E3D44" w:rsidP="00A969EE">
      <w:pPr>
        <w:spacing w:after="0" w:line="240" w:lineRule="auto"/>
      </w:pPr>
      <w:r>
        <w:separator/>
      </w:r>
    </w:p>
  </w:endnote>
  <w:endnote w:type="continuationSeparator" w:id="0">
    <w:p w14:paraId="743DF7EB" w14:textId="77777777" w:rsidR="009E3D44" w:rsidRDefault="009E3D44" w:rsidP="00A9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9827" w14:textId="77777777" w:rsidR="009E3D44" w:rsidRDefault="009E3D44" w:rsidP="00A969EE">
      <w:pPr>
        <w:spacing w:after="0" w:line="240" w:lineRule="auto"/>
      </w:pPr>
      <w:r>
        <w:separator/>
      </w:r>
    </w:p>
  </w:footnote>
  <w:footnote w:type="continuationSeparator" w:id="0">
    <w:p w14:paraId="5F7D3D4F" w14:textId="77777777" w:rsidR="009E3D44" w:rsidRDefault="009E3D44" w:rsidP="00A96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FD7"/>
    <w:multiLevelType w:val="hybridMultilevel"/>
    <w:tmpl w:val="F74E0E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9F2D11"/>
    <w:multiLevelType w:val="hybridMultilevel"/>
    <w:tmpl w:val="4A122C70"/>
    <w:lvl w:ilvl="0" w:tplc="2DA43C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E2"/>
    <w:rsid w:val="000D38E0"/>
    <w:rsid w:val="00214AC3"/>
    <w:rsid w:val="002A3585"/>
    <w:rsid w:val="002B6038"/>
    <w:rsid w:val="002C03D2"/>
    <w:rsid w:val="002F6FAD"/>
    <w:rsid w:val="003D4669"/>
    <w:rsid w:val="00544F49"/>
    <w:rsid w:val="00582905"/>
    <w:rsid w:val="005E5871"/>
    <w:rsid w:val="006F0A21"/>
    <w:rsid w:val="00706079"/>
    <w:rsid w:val="00715F34"/>
    <w:rsid w:val="007D0449"/>
    <w:rsid w:val="007E4B24"/>
    <w:rsid w:val="008A7DAA"/>
    <w:rsid w:val="00967D48"/>
    <w:rsid w:val="0097108A"/>
    <w:rsid w:val="009E3D44"/>
    <w:rsid w:val="009E6968"/>
    <w:rsid w:val="00A05740"/>
    <w:rsid w:val="00A969EE"/>
    <w:rsid w:val="00B77C98"/>
    <w:rsid w:val="00BA0866"/>
    <w:rsid w:val="00CE546C"/>
    <w:rsid w:val="00CF3886"/>
    <w:rsid w:val="00D1069B"/>
    <w:rsid w:val="00D143CD"/>
    <w:rsid w:val="00DA6308"/>
    <w:rsid w:val="00E50E72"/>
    <w:rsid w:val="00EC03E2"/>
    <w:rsid w:val="00EF4F2F"/>
    <w:rsid w:val="00F01C47"/>
    <w:rsid w:val="00F60956"/>
    <w:rsid w:val="00F62222"/>
    <w:rsid w:val="00F62673"/>
    <w:rsid w:val="00F6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092FF"/>
  <w15:docId w15:val="{D9395CAF-B713-47E5-98DE-3CF1EBD4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C98"/>
    <w:pPr>
      <w:spacing w:after="0" w:line="240" w:lineRule="auto"/>
    </w:pPr>
  </w:style>
  <w:style w:type="table" w:styleId="Tabelraster">
    <w:name w:val="Table Grid"/>
    <w:basedOn w:val="Standaardtabel"/>
    <w:uiPriority w:val="59"/>
    <w:rsid w:val="00B7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B77C9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waar">
    <w:name w:val="Strong"/>
    <w:basedOn w:val="Standaardalinea-lettertype"/>
    <w:uiPriority w:val="22"/>
    <w:qFormat/>
    <w:rsid w:val="00A969EE"/>
    <w:rPr>
      <w:b/>
      <w:bCs/>
    </w:rPr>
  </w:style>
  <w:style w:type="character" w:styleId="Nadruk">
    <w:name w:val="Emphasis"/>
    <w:basedOn w:val="Standaardalinea-lettertype"/>
    <w:uiPriority w:val="20"/>
    <w:qFormat/>
    <w:rsid w:val="00A969EE"/>
    <w:rPr>
      <w:i/>
      <w:iCs/>
    </w:rPr>
  </w:style>
  <w:style w:type="character" w:styleId="Hyperlink">
    <w:name w:val="Hyperlink"/>
    <w:basedOn w:val="Standaardalinea-lettertype"/>
    <w:uiPriority w:val="99"/>
    <w:semiHidden/>
    <w:unhideWhenUsed/>
    <w:rsid w:val="00DA6308"/>
    <w:rPr>
      <w:color w:val="0000FF"/>
      <w:u w:val="single"/>
    </w:rPr>
  </w:style>
  <w:style w:type="paragraph" w:styleId="Lijstalinea">
    <w:name w:val="List Paragraph"/>
    <w:basedOn w:val="Standaard"/>
    <w:uiPriority w:val="34"/>
    <w:qFormat/>
    <w:rsid w:val="00DA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9240">
      <w:bodyDiv w:val="1"/>
      <w:marLeft w:val="0"/>
      <w:marRight w:val="0"/>
      <w:marTop w:val="0"/>
      <w:marBottom w:val="0"/>
      <w:divBdr>
        <w:top w:val="none" w:sz="0" w:space="0" w:color="auto"/>
        <w:left w:val="none" w:sz="0" w:space="0" w:color="auto"/>
        <w:bottom w:val="none" w:sz="0" w:space="0" w:color="auto"/>
        <w:right w:val="none" w:sz="0" w:space="0" w:color="auto"/>
      </w:divBdr>
    </w:div>
    <w:div w:id="434178072">
      <w:bodyDiv w:val="1"/>
      <w:marLeft w:val="0"/>
      <w:marRight w:val="0"/>
      <w:marTop w:val="0"/>
      <w:marBottom w:val="0"/>
      <w:divBdr>
        <w:top w:val="none" w:sz="0" w:space="0" w:color="auto"/>
        <w:left w:val="none" w:sz="0" w:space="0" w:color="auto"/>
        <w:bottom w:val="none" w:sz="0" w:space="0" w:color="auto"/>
        <w:right w:val="none" w:sz="0" w:space="0" w:color="auto"/>
      </w:divBdr>
    </w:div>
    <w:div w:id="799736104">
      <w:bodyDiv w:val="1"/>
      <w:marLeft w:val="0"/>
      <w:marRight w:val="0"/>
      <w:marTop w:val="0"/>
      <w:marBottom w:val="0"/>
      <w:divBdr>
        <w:top w:val="none" w:sz="0" w:space="0" w:color="auto"/>
        <w:left w:val="none" w:sz="0" w:space="0" w:color="auto"/>
        <w:bottom w:val="none" w:sz="0" w:space="0" w:color="auto"/>
        <w:right w:val="none" w:sz="0" w:space="0" w:color="auto"/>
      </w:divBdr>
    </w:div>
    <w:div w:id="1038311602">
      <w:bodyDiv w:val="1"/>
      <w:marLeft w:val="0"/>
      <w:marRight w:val="0"/>
      <w:marTop w:val="0"/>
      <w:marBottom w:val="0"/>
      <w:divBdr>
        <w:top w:val="none" w:sz="0" w:space="0" w:color="auto"/>
        <w:left w:val="none" w:sz="0" w:space="0" w:color="auto"/>
        <w:bottom w:val="none" w:sz="0" w:space="0" w:color="auto"/>
        <w:right w:val="none" w:sz="0" w:space="0" w:color="auto"/>
      </w:divBdr>
    </w:div>
    <w:div w:id="19647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Het Service Centrum</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Claassen, Kim</dc:creator>
  <cp:lastModifiedBy>Claassen, Kim</cp:lastModifiedBy>
  <cp:revision>13</cp:revision>
  <dcterms:created xsi:type="dcterms:W3CDTF">2018-12-24T12:20:00Z</dcterms:created>
  <dcterms:modified xsi:type="dcterms:W3CDTF">2018-12-24T12:29:00Z</dcterms:modified>
</cp:coreProperties>
</file>